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091550">
        <w:rPr>
          <w:rFonts w:ascii="Times New Roman" w:hAnsi="Times New Roman" w:cs="Times New Roman"/>
          <w:b/>
          <w:smallCaps/>
          <w:sz w:val="32"/>
          <w:szCs w:val="32"/>
        </w:rPr>
        <w:t>Edukacja zdrowotna</w:t>
      </w:r>
      <w:r w:rsidR="00091550" w:rsidRPr="00091550">
        <w:rPr>
          <w:rFonts w:ascii="Times New Roman" w:hAnsi="Times New Roman" w:cs="Times New Roman"/>
          <w:b/>
          <w:smallCaps/>
          <w:sz w:val="32"/>
          <w:szCs w:val="32"/>
        </w:rPr>
        <w:t xml:space="preserve"> – klasa V</w:t>
      </w:r>
      <w:r w:rsidR="003036B6">
        <w:rPr>
          <w:rFonts w:ascii="Times New Roman" w:hAnsi="Times New Roman" w:cs="Times New Roman"/>
          <w:b/>
          <w:smallCaps/>
          <w:sz w:val="32"/>
          <w:szCs w:val="32"/>
        </w:rPr>
        <w:t>I</w:t>
      </w:r>
    </w:p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Spotkanie informacyjne z rodzicami uczniów klas IV</w:t>
      </w:r>
      <w:r w:rsidR="00091550">
        <w:rPr>
          <w:rFonts w:ascii="Times New Roman" w:hAnsi="Times New Roman" w:cs="Times New Roman"/>
          <w:b/>
          <w:i/>
          <w:sz w:val="24"/>
          <w:szCs w:val="24"/>
        </w:rPr>
        <w:t>-VIII – 04 września 2025 r.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Edukacja zdrowotna to nowoczesny przedmiot, którego celem jest wyposażenie dzieci i młodzieży w rzetelną wiedzę, umiejętności oraz postawy umożliwiające skuteczne dbanie </w:t>
      </w:r>
      <w:r w:rsidR="00091550">
        <w:rPr>
          <w:rFonts w:ascii="Times New Roman" w:hAnsi="Times New Roman" w:cs="Times New Roman"/>
          <w:sz w:val="24"/>
          <w:szCs w:val="24"/>
        </w:rPr>
        <w:br/>
      </w:r>
      <w:r w:rsidRPr="00091550">
        <w:rPr>
          <w:rFonts w:ascii="Times New Roman" w:hAnsi="Times New Roman" w:cs="Times New Roman"/>
          <w:sz w:val="24"/>
          <w:szCs w:val="24"/>
        </w:rPr>
        <w:t>o zdrowie własne i innych osób we wszystkich jego wymiarach: fizycznym, psychicznym, społecznym, środowiskowym i cyfrowym. Przedmiot obejmuje nie tylko obszar medyczny czy biologiczny, lecz także zagadnienia związane z emocjami, relacjami, odpowiedzialnością, wartościami i dobrostanem. Uczy podejmowania świadomych decyzji zdrowotnych. Promuje zdrowy styl życia. Rozwija umiejętności komunikacji, empatii i troski o siebie i otoczenie. Pozwala ustrzec się przed różnorodnymi zagrożeniami – od chorób zakaźnych, przez uzależnienia, po dezinformację.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Na program nauczania edukacji zdrowotnej dla szkoły podstawowej składają się programy nauczania realizowane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. Program nauczania jest przewidziany do realizacji w ramach 144 godzin, w tym po 1 godzinie tygodniowo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 i 16 godzin w klasie VIII.</w:t>
      </w:r>
    </w:p>
    <w:p w:rsidR="00773A24" w:rsidRPr="00AE1E9C" w:rsidRDefault="00773A24" w:rsidP="00773A24">
      <w:pPr>
        <w:rPr>
          <w:rFonts w:ascii="Times New Roman" w:hAnsi="Times New Roman" w:cs="Times New Roman"/>
          <w:b/>
          <w:sz w:val="24"/>
          <w:szCs w:val="24"/>
        </w:rPr>
      </w:pPr>
      <w:r w:rsidRPr="00AE1E9C">
        <w:rPr>
          <w:rFonts w:ascii="Times New Roman" w:hAnsi="Times New Roman" w:cs="Times New Roman"/>
          <w:b/>
          <w:sz w:val="24"/>
          <w:szCs w:val="24"/>
        </w:rPr>
        <w:t>Cele ogólne:</w:t>
      </w:r>
    </w:p>
    <w:p w:rsidR="003036B6" w:rsidRPr="003036B6" w:rsidRDefault="003036B6" w:rsidP="003036B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Rozwijanie poczucia odpowiedzialności</w:t>
      </w:r>
      <w:r>
        <w:rPr>
          <w:rFonts w:ascii="Times New Roman" w:hAnsi="Times New Roman" w:cs="Times New Roman"/>
          <w:sz w:val="24"/>
          <w:szCs w:val="24"/>
        </w:rPr>
        <w:t xml:space="preserve"> za swoje decyzje i zachowania.</w:t>
      </w:r>
    </w:p>
    <w:p w:rsidR="003036B6" w:rsidRPr="003036B6" w:rsidRDefault="003036B6" w:rsidP="003036B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Budowanie odporności emocjonalnej i umiejętności radzenia sobi</w:t>
      </w:r>
      <w:r>
        <w:rPr>
          <w:rFonts w:ascii="Times New Roman" w:hAnsi="Times New Roman" w:cs="Times New Roman"/>
          <w:sz w:val="24"/>
          <w:szCs w:val="24"/>
        </w:rPr>
        <w:t>e z presją otoczenia.</w:t>
      </w:r>
    </w:p>
    <w:p w:rsidR="003036B6" w:rsidRPr="003036B6" w:rsidRDefault="003036B6" w:rsidP="003036B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 xml:space="preserve">Kształtowanie charakteru poprzez </w:t>
      </w:r>
      <w:r>
        <w:rPr>
          <w:rFonts w:ascii="Times New Roman" w:hAnsi="Times New Roman" w:cs="Times New Roman"/>
          <w:sz w:val="24"/>
          <w:szCs w:val="24"/>
        </w:rPr>
        <w:t>działanie zgodne z wartościami.</w:t>
      </w:r>
    </w:p>
    <w:p w:rsidR="00773A24" w:rsidRPr="003036B6" w:rsidRDefault="003036B6" w:rsidP="003036B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Promowanie stylu życia wspierającego zdrowie ciała i równowagę emocjonalną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3A24" w:rsidRPr="00AE1E9C" w:rsidRDefault="00773A24" w:rsidP="00694E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1E9C">
        <w:rPr>
          <w:rFonts w:ascii="Times New Roman" w:hAnsi="Times New Roman" w:cs="Times New Roman"/>
          <w:b/>
          <w:sz w:val="24"/>
          <w:szCs w:val="24"/>
        </w:rPr>
        <w:t>Cele szczegółowe:</w:t>
      </w:r>
    </w:p>
    <w:p w:rsidR="003036B6" w:rsidRPr="003036B6" w:rsidRDefault="003036B6" w:rsidP="003036B6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Uczeń rozpoznaje źró</w:t>
      </w:r>
      <w:r>
        <w:rPr>
          <w:rFonts w:ascii="Times New Roman" w:hAnsi="Times New Roman" w:cs="Times New Roman"/>
          <w:sz w:val="24"/>
          <w:szCs w:val="24"/>
        </w:rPr>
        <w:t>dło stresu i potrafi je nazwać.</w:t>
      </w:r>
    </w:p>
    <w:p w:rsidR="003036B6" w:rsidRPr="003036B6" w:rsidRDefault="003036B6" w:rsidP="003036B6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Uczeń stosuje proste techniki radzenia sobie z trudnymi emocjami.</w:t>
      </w:r>
    </w:p>
    <w:p w:rsidR="003036B6" w:rsidRPr="003036B6" w:rsidRDefault="003036B6" w:rsidP="003036B6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Uczeń potrafi rozmawiać o wartoś</w:t>
      </w:r>
      <w:r>
        <w:rPr>
          <w:rFonts w:ascii="Times New Roman" w:hAnsi="Times New Roman" w:cs="Times New Roman"/>
          <w:sz w:val="24"/>
          <w:szCs w:val="24"/>
        </w:rPr>
        <w:t xml:space="preserve">ciach i wyrażać własne zdanie z </w:t>
      </w:r>
      <w:r w:rsidRPr="003036B6">
        <w:rPr>
          <w:rFonts w:ascii="Times New Roman" w:hAnsi="Times New Roman" w:cs="Times New Roman"/>
          <w:sz w:val="24"/>
          <w:szCs w:val="24"/>
        </w:rPr>
        <w:t>szacunkiem.</w:t>
      </w:r>
    </w:p>
    <w:p w:rsidR="003036B6" w:rsidRPr="003036B6" w:rsidRDefault="003036B6" w:rsidP="003036B6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Uczeń uzasadnia wpływ stylu życia na</w:t>
      </w:r>
      <w:r>
        <w:rPr>
          <w:rFonts w:ascii="Times New Roman" w:hAnsi="Times New Roman" w:cs="Times New Roman"/>
          <w:sz w:val="24"/>
          <w:szCs w:val="24"/>
        </w:rPr>
        <w:t xml:space="preserve"> zdrowie fizyczne i psychiczne.</w:t>
      </w:r>
    </w:p>
    <w:p w:rsidR="003036B6" w:rsidRPr="003036B6" w:rsidRDefault="003036B6" w:rsidP="003036B6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Uczeń wyjaśnia znaczenie empatii, uczciwości, solidarności i odpowiedzial</w:t>
      </w:r>
      <w:r>
        <w:rPr>
          <w:rFonts w:ascii="Times New Roman" w:hAnsi="Times New Roman" w:cs="Times New Roman"/>
          <w:sz w:val="24"/>
          <w:szCs w:val="24"/>
        </w:rPr>
        <w:t>ności.</w:t>
      </w:r>
    </w:p>
    <w:p w:rsidR="003036B6" w:rsidRPr="003036B6" w:rsidRDefault="003036B6" w:rsidP="003036B6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 wymienia </w:t>
      </w:r>
      <w:r w:rsidRPr="003036B6">
        <w:rPr>
          <w:rFonts w:ascii="Times New Roman" w:hAnsi="Times New Roman" w:cs="Times New Roman"/>
          <w:sz w:val="24"/>
          <w:szCs w:val="24"/>
        </w:rPr>
        <w:t>podstawowe zasady profilaktyki chorób cywilizacyjnych (np. cukrzyca, nadciśnienie, otyłość)</w:t>
      </w:r>
    </w:p>
    <w:p w:rsidR="00773A24" w:rsidRPr="00AE1E9C" w:rsidRDefault="00773A24" w:rsidP="00AE1E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1E9C">
        <w:rPr>
          <w:rFonts w:ascii="Times New Roman" w:hAnsi="Times New Roman" w:cs="Times New Roman"/>
          <w:b/>
          <w:sz w:val="24"/>
          <w:szCs w:val="24"/>
        </w:rPr>
        <w:t>Tematyka zajęć: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Zdrowie to wybór – jak żyć dobrze i czerpać wiedzę.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Zdrowia równowaga – czym jest nadwaga i jak jej zapobiegać?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 xml:space="preserve">Natura ma znaczenia – jak kontakt z przyrodą wspiera zdrowie. 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 xml:space="preserve">Co to są badania profilaktyczne i przesiewowe. 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Sygnały ciała –kiedy organizm mówi, że coś jest nie tak.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Choroby z którymi żyje się codziennie – jak radzić sobie z chorobami przewlekłymi.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Hartowanie ciała – naturalna tarcza zdrowia.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Przestrzeń dla wszystkich – jak ułatwić życie osobom z niepełnosprawnością.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Mądrze jem i piję – czego potrzebuje naprawdę moja ciało i mózg.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 xml:space="preserve">Mądrze w sieci – zagrożenia i wybory. 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Nie każdy w sieci jest tym za kogo się podaje, jak rozpoznać niebezpieczeństwo.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Nie wszystko co popularne jest bezpieczne – jak mówić NIE używkom.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Silny, zdrowy, niezależny, dlaczego warto żyć bez używek.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lastRenderedPageBreak/>
        <w:t>Nie musisz być sam, gdzie szukać pomocy, gdy chodzi o używki.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Projekt edukacyjny – Dbaj o siebie, ekran też ma granice.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Jak stres wypływa na nasze decyzje.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 xml:space="preserve">Znam swoją wartość. Jak mówić o sobie z szacunkiem. 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Po co nam sen i chwile relaksu.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 xml:space="preserve">Rusz ciało, uspokój głowę. 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Nie marnuje – dbam o świeżość i przechowywanie żywności.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Rodzina to wsparcie – wartości i wspólne życie.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Projekt edukacyjny – Relacje mają znaczenie.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 xml:space="preserve">Ciało się zmienia – co warto wiedzieć o cyklu miesiączkowym. 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 xml:space="preserve">Seksualność a zdrowie. 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Dbam o naturę – dbam o siebie.</w:t>
      </w:r>
    </w:p>
    <w:p w:rsidR="003036B6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Projekt edukacyjny – Zielone wybory – jak codzienne wybory wpływają na zdrowie i planetę.</w:t>
      </w:r>
    </w:p>
    <w:p w:rsidR="00091550" w:rsidRPr="003036B6" w:rsidRDefault="003036B6" w:rsidP="003036B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036B6">
        <w:rPr>
          <w:rFonts w:ascii="Times New Roman" w:hAnsi="Times New Roman" w:cs="Times New Roman"/>
          <w:sz w:val="24"/>
          <w:szCs w:val="24"/>
        </w:rPr>
        <w:t>Zdrowie to wybór – wiem, rozumiem, działam.</w:t>
      </w:r>
    </w:p>
    <w:p w:rsidR="00425C86" w:rsidRPr="00091550" w:rsidRDefault="00425C86" w:rsidP="00425C8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Prowadzący</w:t>
      </w:r>
    </w:p>
    <w:p w:rsidR="00A02FF9" w:rsidRDefault="00A02FF9" w:rsidP="00A02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E1">
        <w:rPr>
          <w:rFonts w:ascii="Times New Roman" w:hAnsi="Times New Roman" w:cs="Times New Roman"/>
          <w:sz w:val="24"/>
          <w:szCs w:val="24"/>
          <w:u w:val="single"/>
        </w:rPr>
        <w:t>Anna Fido</w:t>
      </w:r>
      <w:r w:rsidRPr="00091550">
        <w:rPr>
          <w:rFonts w:ascii="Times New Roman" w:hAnsi="Times New Roman" w:cs="Times New Roman"/>
          <w:sz w:val="24"/>
          <w:szCs w:val="24"/>
        </w:rPr>
        <w:t xml:space="preserve"> – wykształcenie wyższe magisterskie na kierunku teologia (PAT w Krakowie)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91550">
        <w:rPr>
          <w:rFonts w:ascii="Times New Roman" w:hAnsi="Times New Roman" w:cs="Times New Roman"/>
          <w:sz w:val="24"/>
          <w:szCs w:val="24"/>
        </w:rPr>
        <w:t xml:space="preserve"> Absolwentka studiów podyplomowych na kierunkach:</w:t>
      </w:r>
      <w:r>
        <w:rPr>
          <w:rFonts w:ascii="Times New Roman" w:hAnsi="Times New Roman" w:cs="Times New Roman"/>
          <w:sz w:val="24"/>
          <w:szCs w:val="24"/>
        </w:rPr>
        <w:t xml:space="preserve"> wychowanie do życia w rodzinie,</w:t>
      </w:r>
      <w:r w:rsidRPr="00091550">
        <w:rPr>
          <w:rFonts w:ascii="Times New Roman" w:hAnsi="Times New Roman" w:cs="Times New Roman"/>
          <w:sz w:val="24"/>
          <w:szCs w:val="24"/>
        </w:rPr>
        <w:t xml:space="preserve"> biologia, przyroda, geog</w:t>
      </w:r>
      <w:r>
        <w:rPr>
          <w:rFonts w:ascii="Times New Roman" w:hAnsi="Times New Roman" w:cs="Times New Roman"/>
          <w:sz w:val="24"/>
          <w:szCs w:val="24"/>
        </w:rPr>
        <w:t xml:space="preserve">rafia, edukacja wczesnoszkolna. </w:t>
      </w:r>
    </w:p>
    <w:p w:rsidR="00A02FF9" w:rsidRDefault="00A02FF9" w:rsidP="00A02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E1">
        <w:rPr>
          <w:rFonts w:ascii="Times New Roman" w:hAnsi="Times New Roman" w:cs="Times New Roman"/>
          <w:sz w:val="24"/>
          <w:szCs w:val="24"/>
          <w:u w:val="single"/>
        </w:rPr>
        <w:t xml:space="preserve">Danuta Kłos-Kufel </w:t>
      </w:r>
      <w:r>
        <w:rPr>
          <w:rFonts w:ascii="Times New Roman" w:hAnsi="Times New Roman" w:cs="Times New Roman"/>
          <w:sz w:val="24"/>
          <w:szCs w:val="24"/>
        </w:rPr>
        <w:t xml:space="preserve">– wykształcenie wyższe magisterskie na kierunku historia (WSP Kraków). Absolwentka studiów podyplomowych w zakresie wychowania do życia w rodzinie. </w:t>
      </w:r>
    </w:p>
    <w:p w:rsidR="00425C86" w:rsidRPr="00091550" w:rsidRDefault="00A02FF9" w:rsidP="00A02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Nauczyciele prowadzący p</w:t>
      </w:r>
      <w:r w:rsidRPr="00091550">
        <w:rPr>
          <w:rFonts w:ascii="Times New Roman" w:hAnsi="Times New Roman" w:cs="Times New Roman"/>
          <w:sz w:val="24"/>
          <w:szCs w:val="24"/>
        </w:rPr>
        <w:t>osiada</w:t>
      </w:r>
      <w:r>
        <w:rPr>
          <w:rFonts w:ascii="Times New Roman" w:hAnsi="Times New Roman" w:cs="Times New Roman"/>
          <w:sz w:val="24"/>
          <w:szCs w:val="24"/>
        </w:rPr>
        <w:t>ją</w:t>
      </w:r>
      <w:r w:rsidRPr="00091550">
        <w:rPr>
          <w:rFonts w:ascii="Times New Roman" w:hAnsi="Times New Roman" w:cs="Times New Roman"/>
          <w:sz w:val="24"/>
          <w:szCs w:val="24"/>
        </w:rPr>
        <w:t xml:space="preserve"> wymagane wykształcenie, wiedzę i umiejętności do prowadzenia zajęć „edukacja zdrowotna”.</w:t>
      </w:r>
    </w:p>
    <w:p w:rsidR="00091550" w:rsidRPr="00091550" w:rsidRDefault="00091550" w:rsidP="00091550">
      <w:pPr>
        <w:pStyle w:val="NormalnyWeb"/>
      </w:pPr>
      <w:r w:rsidRPr="00091550">
        <w:rPr>
          <w:rStyle w:val="Pogrubienie"/>
        </w:rPr>
        <w:t>Dlaczego warto, by uczniowie uczestniczyli w zajęciach?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Kompletna wiedza o zdrowiu – nie tylko o dojrzewaniu, ale też o emocjach, diecie, ruchu, odpoczynku, relacjach i bezpieczeństwie.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Nowoczesne podejście – zamiast teorii – praktyka. Uczniowie uczą się jak dbać </w:t>
      </w:r>
      <w:r>
        <w:br/>
      </w:r>
      <w:r w:rsidRPr="00091550">
        <w:t>o siebie w życiu codziennym.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Troska o zdrowie psychiczne – budowanie odporności psychicznej, umiejętności rozpoznawania emocji, rozmowa o stresie i presji.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Profilaktyka bez tabu – edukacja zdrowotna to jasny, bezpieczny przekaz – bez tematów tabu, ale z szacunkiem do przekonań i wrażliwości dzieci.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Przygotowanie do dorosłości – uczniowie zdobywają umiejętności, które będą im potrzebne przez całe życie – od </w:t>
      </w:r>
      <w:proofErr w:type="spellStart"/>
      <w:r w:rsidRPr="00091550">
        <w:t>samoopieki</w:t>
      </w:r>
      <w:proofErr w:type="spellEnd"/>
      <w:r w:rsidRPr="00091550">
        <w:t xml:space="preserve"> po świadome relacje.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Nauka przez działanie – projekty, wizyty, doświadczenie – uczniowie uczą się </w:t>
      </w:r>
      <w:r>
        <w:br/>
      </w:r>
      <w:r w:rsidRPr="00091550">
        <w:t>w praktyce.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Mądre wsparcie wychowawcze – edukacja zdrowotna to przestrzeń do rozmowy, refleksji i nauki, która wspiera pracę wychowanków i rodziców.</w:t>
      </w:r>
    </w:p>
    <w:p w:rsid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Bezpieczeństwo w cyfrowym świecie – uczniowie uczą się, jak chronić swoją prywatność, unikać zagrożeń w Int</w:t>
      </w:r>
      <w:r>
        <w:t xml:space="preserve">ernecie i dbać </w:t>
      </w:r>
      <w:r w:rsidRPr="00091550">
        <w:t>o higienę cyfrową.</w:t>
      </w:r>
    </w:p>
    <w:p w:rsidR="003036B6" w:rsidRDefault="003036B6" w:rsidP="00123E25">
      <w:pPr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91550" w:rsidRPr="00123E25" w:rsidRDefault="00091550" w:rsidP="00123E25">
      <w:pPr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3E25">
        <w:rPr>
          <w:rFonts w:ascii="Times New Roman" w:hAnsi="Times New Roman" w:cs="Times New Roman"/>
          <w:i/>
          <w:sz w:val="24"/>
          <w:szCs w:val="24"/>
        </w:rPr>
        <w:t>Zajęcia będą realizowane według programu nauczania „HOLISTYCZNA EDUKACJA PROZDROWOTNA W SZKOLE PODSTAWOWEJ – CIAŁO, UMYSŁ, DUCH” wydawnictwa ORE (Ośrodek Rozwoju Edukacji – Warszawa 2025).</w:t>
      </w:r>
    </w:p>
    <w:sectPr w:rsidR="00091550" w:rsidRPr="00123E25" w:rsidSect="00694E1E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24D7"/>
    <w:multiLevelType w:val="hybridMultilevel"/>
    <w:tmpl w:val="09566D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1110D"/>
    <w:multiLevelType w:val="hybridMultilevel"/>
    <w:tmpl w:val="DDCC6190"/>
    <w:lvl w:ilvl="0" w:tplc="EE7486E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D5CD4"/>
    <w:multiLevelType w:val="hybridMultilevel"/>
    <w:tmpl w:val="E79AC0A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C27B98"/>
    <w:multiLevelType w:val="hybridMultilevel"/>
    <w:tmpl w:val="AC629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A7762"/>
    <w:multiLevelType w:val="hybridMultilevel"/>
    <w:tmpl w:val="39004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443AC7"/>
    <w:multiLevelType w:val="hybridMultilevel"/>
    <w:tmpl w:val="6CCC2C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BB4A84"/>
    <w:multiLevelType w:val="hybridMultilevel"/>
    <w:tmpl w:val="F29A9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96702"/>
    <w:multiLevelType w:val="hybridMultilevel"/>
    <w:tmpl w:val="24D45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81965"/>
    <w:multiLevelType w:val="hybridMultilevel"/>
    <w:tmpl w:val="6FD85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5157E"/>
    <w:multiLevelType w:val="hybridMultilevel"/>
    <w:tmpl w:val="6F4AD202"/>
    <w:lvl w:ilvl="0" w:tplc="F1CE1A0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E6703"/>
    <w:multiLevelType w:val="hybridMultilevel"/>
    <w:tmpl w:val="65DE7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AB5889"/>
    <w:multiLevelType w:val="hybridMultilevel"/>
    <w:tmpl w:val="7E4A4DF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11"/>
  </w:num>
  <w:num w:numId="10">
    <w:abstractNumId w:val="6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3A24"/>
    <w:rsid w:val="00091550"/>
    <w:rsid w:val="00123E25"/>
    <w:rsid w:val="001A56E3"/>
    <w:rsid w:val="002F5DE5"/>
    <w:rsid w:val="003036B6"/>
    <w:rsid w:val="0034467C"/>
    <w:rsid w:val="00425C86"/>
    <w:rsid w:val="00600F09"/>
    <w:rsid w:val="00694E1E"/>
    <w:rsid w:val="00773A24"/>
    <w:rsid w:val="00A02FF9"/>
    <w:rsid w:val="00A90C6F"/>
    <w:rsid w:val="00AE1E9C"/>
    <w:rsid w:val="00DD7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6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A2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91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915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734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2025-09-03T10:17:00Z</cp:lastPrinted>
  <dcterms:created xsi:type="dcterms:W3CDTF">2025-09-03T06:17:00Z</dcterms:created>
  <dcterms:modified xsi:type="dcterms:W3CDTF">2025-09-03T10:17:00Z</dcterms:modified>
</cp:coreProperties>
</file>